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1C184" w14:textId="1CB43674" w:rsidR="00A5478C" w:rsidRDefault="004C0807" w:rsidP="00604995">
      <w:pPr>
        <w:pStyle w:val="Heading1"/>
        <w:keepLines/>
        <w:numPr>
          <w:ilvl w:val="0"/>
          <w:numId w:val="0"/>
        </w:numPr>
        <w:pBdr>
          <w:bottom w:val="single" w:sz="4" w:space="1" w:color="595959"/>
        </w:pBdr>
        <w:spacing w:before="120" w:after="0" w:line="259" w:lineRule="auto"/>
        <w:jc w:val="center"/>
        <w:rPr>
          <w:sz w:val="28"/>
          <w:szCs w:val="28"/>
        </w:rPr>
      </w:pPr>
      <w:bookmarkStart w:id="0" w:name="_Toc193876982"/>
      <w:r>
        <w:rPr>
          <w:sz w:val="28"/>
          <w:szCs w:val="28"/>
        </w:rPr>
        <w:t xml:space="preserve">Patient </w:t>
      </w:r>
      <w:r w:rsidR="00604995">
        <w:rPr>
          <w:sz w:val="28"/>
          <w:szCs w:val="28"/>
        </w:rPr>
        <w:t>S</w:t>
      </w:r>
      <w:r>
        <w:rPr>
          <w:sz w:val="28"/>
          <w:szCs w:val="28"/>
        </w:rPr>
        <w:t xml:space="preserve">ocial </w:t>
      </w:r>
      <w:r w:rsidR="00604995">
        <w:rPr>
          <w:sz w:val="28"/>
          <w:szCs w:val="28"/>
        </w:rPr>
        <w:t>M</w:t>
      </w:r>
      <w:r>
        <w:rPr>
          <w:sz w:val="28"/>
          <w:szCs w:val="28"/>
        </w:rPr>
        <w:t xml:space="preserve">edia </w:t>
      </w:r>
      <w:r w:rsidR="00604995">
        <w:rPr>
          <w:sz w:val="28"/>
          <w:szCs w:val="28"/>
        </w:rPr>
        <w:t>G</w:t>
      </w:r>
      <w:r>
        <w:rPr>
          <w:sz w:val="28"/>
          <w:szCs w:val="28"/>
        </w:rPr>
        <w:t>uidance</w:t>
      </w:r>
      <w:bookmarkEnd w:id="0"/>
    </w:p>
    <w:p w14:paraId="75E45844" w14:textId="77777777" w:rsidR="009D4D90" w:rsidRPr="00A5478C" w:rsidRDefault="009D4D90" w:rsidP="00A5478C">
      <w:pPr>
        <w:rPr>
          <w:rFonts w:eastAsia="Arial"/>
        </w:rPr>
      </w:pPr>
    </w:p>
    <w:p w14:paraId="0E8AABD5" w14:textId="6E5519CB" w:rsidR="004C0807" w:rsidRPr="004C0807" w:rsidRDefault="004C0807" w:rsidP="004C0807">
      <w:pPr>
        <w:rPr>
          <w:rFonts w:ascii="Arial" w:hAnsi="Arial" w:cs="Arial"/>
          <w:sz w:val="22"/>
          <w:szCs w:val="22"/>
        </w:rPr>
      </w:pPr>
      <w:r w:rsidRPr="004C0807">
        <w:rPr>
          <w:rFonts w:ascii="Arial" w:hAnsi="Arial" w:cs="Arial"/>
          <w:sz w:val="22"/>
          <w:szCs w:val="22"/>
        </w:rPr>
        <w:t xml:space="preserve">At </w:t>
      </w:r>
      <w:r w:rsidR="00934AE6">
        <w:rPr>
          <w:rFonts w:ascii="Arial" w:hAnsi="Arial" w:cs="Arial"/>
          <w:sz w:val="22"/>
          <w:szCs w:val="22"/>
        </w:rPr>
        <w:t>Charlton Medical Centre</w:t>
      </w:r>
      <w:r w:rsidRPr="004C0807">
        <w:rPr>
          <w:rFonts w:ascii="Arial" w:hAnsi="Arial" w:cs="Arial"/>
          <w:sz w:val="22"/>
          <w:szCs w:val="22"/>
        </w:rPr>
        <w:t xml:space="preserve">, we have a </w:t>
      </w:r>
      <w:r w:rsidR="00934AE6">
        <w:rPr>
          <w:rFonts w:ascii="Arial" w:hAnsi="Arial" w:cs="Arial"/>
          <w:sz w:val="22"/>
          <w:szCs w:val="22"/>
        </w:rPr>
        <w:t>website</w:t>
      </w:r>
      <w:r w:rsidRPr="004C0807">
        <w:rPr>
          <w:rFonts w:ascii="Arial" w:hAnsi="Arial" w:cs="Arial"/>
          <w:sz w:val="22"/>
          <w:szCs w:val="22"/>
        </w:rPr>
        <w:t xml:space="preserve"> </w:t>
      </w:r>
      <w:r w:rsidR="003C472E">
        <w:rPr>
          <w:rFonts w:ascii="Arial" w:hAnsi="Arial" w:cs="Arial"/>
          <w:sz w:val="22"/>
          <w:szCs w:val="22"/>
        </w:rPr>
        <w:t>that</w:t>
      </w:r>
      <w:r w:rsidRPr="004C0807">
        <w:rPr>
          <w:rFonts w:ascii="Arial" w:hAnsi="Arial" w:cs="Arial"/>
          <w:sz w:val="22"/>
          <w:szCs w:val="22"/>
        </w:rPr>
        <w:t xml:space="preserve"> provides a range of useful information for our patient population. </w:t>
      </w:r>
    </w:p>
    <w:p w14:paraId="78EEC39F" w14:textId="77777777" w:rsidR="004C0807" w:rsidRPr="004C0807" w:rsidRDefault="004C0807" w:rsidP="004C0807">
      <w:pPr>
        <w:rPr>
          <w:rFonts w:ascii="Arial" w:hAnsi="Arial" w:cs="Arial"/>
          <w:sz w:val="22"/>
          <w:szCs w:val="22"/>
        </w:rPr>
      </w:pPr>
    </w:p>
    <w:p w14:paraId="7AD3A245" w14:textId="77777777" w:rsidR="004C0807" w:rsidRPr="004C0807" w:rsidRDefault="004C0807" w:rsidP="004C0807">
      <w:pPr>
        <w:rPr>
          <w:rFonts w:ascii="Arial" w:hAnsi="Arial" w:cs="Arial"/>
          <w:sz w:val="22"/>
          <w:szCs w:val="22"/>
        </w:rPr>
      </w:pPr>
      <w:r w:rsidRPr="004C0807">
        <w:rPr>
          <w:rFonts w:ascii="Arial" w:hAnsi="Arial" w:cs="Arial"/>
          <w:sz w:val="22"/>
          <w:szCs w:val="22"/>
        </w:rPr>
        <w:t>This practice has a duty to maintain patient confidentiality and to safeguard vulnerable patients. You can help us to achieve this by adhering to the code of conduct outlined in this guidance.</w:t>
      </w:r>
    </w:p>
    <w:p w14:paraId="2405267B" w14:textId="77777777" w:rsidR="004C0807" w:rsidRPr="004C0807" w:rsidRDefault="004C0807" w:rsidP="004C0807">
      <w:pPr>
        <w:rPr>
          <w:rFonts w:ascii="Arial" w:hAnsi="Arial" w:cs="Arial"/>
          <w:sz w:val="22"/>
          <w:szCs w:val="22"/>
        </w:rPr>
      </w:pPr>
    </w:p>
    <w:p w14:paraId="74A2086F" w14:textId="77777777" w:rsidR="004C0807" w:rsidRPr="004C0807" w:rsidRDefault="004C0807" w:rsidP="004C0807">
      <w:pPr>
        <w:rPr>
          <w:rFonts w:ascii="Arial" w:hAnsi="Arial" w:cs="Arial"/>
          <w:b/>
          <w:sz w:val="22"/>
          <w:szCs w:val="22"/>
        </w:rPr>
      </w:pPr>
      <w:r w:rsidRPr="004C0807">
        <w:rPr>
          <w:rFonts w:ascii="Arial" w:hAnsi="Arial" w:cs="Arial"/>
          <w:b/>
          <w:sz w:val="22"/>
          <w:szCs w:val="22"/>
        </w:rPr>
        <w:t>Patients are expected to always adhere to the following code of conduct:</w:t>
      </w:r>
    </w:p>
    <w:p w14:paraId="072A7CAB" w14:textId="77777777" w:rsidR="004C0807" w:rsidRPr="004C0807" w:rsidRDefault="004C0807" w:rsidP="004C0807">
      <w:pPr>
        <w:jc w:val="both"/>
        <w:rPr>
          <w:rFonts w:ascii="Arial" w:hAnsi="Arial" w:cs="Arial"/>
          <w:sz w:val="22"/>
          <w:szCs w:val="22"/>
        </w:rPr>
      </w:pPr>
    </w:p>
    <w:p w14:paraId="03FD66CB" w14:textId="77777777" w:rsidR="004C0807" w:rsidRPr="004C0807" w:rsidRDefault="004C0807" w:rsidP="004C0807">
      <w:pPr>
        <w:pStyle w:val="ListParagraph"/>
        <w:numPr>
          <w:ilvl w:val="0"/>
          <w:numId w:val="80"/>
        </w:numPr>
        <w:suppressAutoHyphens/>
        <w:rPr>
          <w:rFonts w:ascii="Arial" w:hAnsi="Arial" w:cs="Arial"/>
          <w:sz w:val="22"/>
          <w:szCs w:val="22"/>
        </w:rPr>
      </w:pPr>
      <w:r w:rsidRPr="004C0807">
        <w:rPr>
          <w:rFonts w:ascii="Arial" w:hAnsi="Arial" w:cs="Arial"/>
          <w:sz w:val="22"/>
          <w:szCs w:val="22"/>
        </w:rPr>
        <w:t>The organisation requires all users of portable devices to use them in a courteous and considerate manner, respecting their fellow patients. Portable devices are not to be used during consultations, except when agreed with your clinician.</w:t>
      </w:r>
    </w:p>
    <w:p w14:paraId="2B5D35D7" w14:textId="77777777" w:rsidR="004C0807" w:rsidRPr="004C0807" w:rsidRDefault="004C0807" w:rsidP="004C0807">
      <w:pPr>
        <w:pStyle w:val="ListParagraph"/>
        <w:rPr>
          <w:rFonts w:ascii="Arial" w:hAnsi="Arial" w:cs="Arial"/>
          <w:sz w:val="22"/>
          <w:szCs w:val="22"/>
        </w:rPr>
      </w:pPr>
    </w:p>
    <w:p w14:paraId="31E74682" w14:textId="77777777"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Patients are not permitted to disclose any patient-identifiable information about other patients unless they have the express consent of that patient.</w:t>
      </w:r>
    </w:p>
    <w:p w14:paraId="1088B50F" w14:textId="77777777" w:rsidR="004C0807" w:rsidRPr="004C0807" w:rsidRDefault="004C0807" w:rsidP="004C0807">
      <w:pPr>
        <w:pStyle w:val="ListParagraph"/>
        <w:rPr>
          <w:rFonts w:ascii="Arial" w:hAnsi="Arial" w:cs="Arial"/>
          <w:sz w:val="22"/>
          <w:szCs w:val="22"/>
        </w:rPr>
      </w:pPr>
    </w:p>
    <w:p w14:paraId="6796AD08" w14:textId="63DC4922"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Whil</w:t>
      </w:r>
      <w:r w:rsidR="003C472E">
        <w:rPr>
          <w:rFonts w:ascii="Arial" w:hAnsi="Arial" w:cs="Arial"/>
          <w:sz w:val="22"/>
          <w:szCs w:val="22"/>
        </w:rPr>
        <w:t>e</w:t>
      </w:r>
      <w:r w:rsidRPr="004C0807">
        <w:rPr>
          <w:rFonts w:ascii="Arial" w:hAnsi="Arial" w:cs="Arial"/>
          <w:sz w:val="22"/>
          <w:szCs w:val="22"/>
        </w:rPr>
        <w:t xml:space="preserve"> not encouraged, patients may record their </w:t>
      </w:r>
      <w:r w:rsidR="00312889" w:rsidRPr="004C0807">
        <w:rPr>
          <w:rFonts w:ascii="Arial" w:hAnsi="Arial" w:cs="Arial"/>
          <w:sz w:val="22"/>
          <w:szCs w:val="22"/>
        </w:rPr>
        <w:t>consultation</w:t>
      </w:r>
      <w:r w:rsidRPr="004C0807">
        <w:rPr>
          <w:rFonts w:ascii="Arial" w:hAnsi="Arial" w:cs="Arial"/>
          <w:sz w:val="22"/>
          <w:szCs w:val="22"/>
        </w:rPr>
        <w:t xml:space="preserve"> but this should be agreed with your clinician. This recording will solely be for your own purpose. </w:t>
      </w:r>
    </w:p>
    <w:p w14:paraId="1A78E8AC" w14:textId="77777777" w:rsidR="004C0807" w:rsidRPr="004C0807" w:rsidRDefault="004C0807" w:rsidP="004C0807">
      <w:pPr>
        <w:pStyle w:val="ListParagraph"/>
        <w:rPr>
          <w:rFonts w:ascii="Arial" w:hAnsi="Arial" w:cs="Arial"/>
          <w:sz w:val="22"/>
          <w:szCs w:val="22"/>
        </w:rPr>
      </w:pPr>
    </w:p>
    <w:p w14:paraId="2B82BD04" w14:textId="3C0D9A3B"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 xml:space="preserve">Patients must not post any material that is inaccurate, fraudulent, harassing, embarrassing, obscene, defamatory or unlawful. Any such posts on any social media pages </w:t>
      </w:r>
      <w:r w:rsidR="00934AE6">
        <w:rPr>
          <w:rFonts w:ascii="Arial" w:hAnsi="Arial" w:cs="Arial"/>
          <w:sz w:val="22"/>
          <w:szCs w:val="22"/>
        </w:rPr>
        <w:t xml:space="preserve">will be </w:t>
      </w:r>
      <w:r w:rsidRPr="004C0807">
        <w:rPr>
          <w:rFonts w:ascii="Arial" w:hAnsi="Arial" w:cs="Arial"/>
          <w:sz w:val="22"/>
          <w:szCs w:val="22"/>
        </w:rPr>
        <w:t xml:space="preserve">reported. </w:t>
      </w:r>
    </w:p>
    <w:p w14:paraId="519A1493" w14:textId="77777777" w:rsidR="004C0807" w:rsidRPr="004C0807" w:rsidRDefault="004C0807" w:rsidP="004C0807">
      <w:pPr>
        <w:pStyle w:val="ListParagraph"/>
        <w:rPr>
          <w:rFonts w:ascii="Arial" w:hAnsi="Arial" w:cs="Arial"/>
          <w:sz w:val="22"/>
          <w:szCs w:val="22"/>
        </w:rPr>
      </w:pPr>
    </w:p>
    <w:p w14:paraId="1F14283E" w14:textId="77777777"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Patients are not permitted to take photographs in any area where other patients are present, nor is it permitted to take photographs of staff.</w:t>
      </w:r>
    </w:p>
    <w:p w14:paraId="63588805" w14:textId="77777777" w:rsidR="004C0807" w:rsidRPr="004C0807" w:rsidRDefault="004C0807" w:rsidP="004C0807">
      <w:pPr>
        <w:pStyle w:val="ListParagraph"/>
        <w:rPr>
          <w:rFonts w:ascii="Arial" w:hAnsi="Arial" w:cs="Arial"/>
          <w:sz w:val="22"/>
          <w:szCs w:val="22"/>
        </w:rPr>
      </w:pPr>
    </w:p>
    <w:p w14:paraId="56671C2E" w14:textId="77777777"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 xml:space="preserve">Patients must not post comments on social media that identify any staff. </w:t>
      </w:r>
    </w:p>
    <w:p w14:paraId="4CB0EDEC" w14:textId="77777777" w:rsidR="004C0807" w:rsidRPr="004C0807" w:rsidRDefault="004C0807" w:rsidP="004C0807">
      <w:pPr>
        <w:pStyle w:val="ListParagraph"/>
        <w:rPr>
          <w:rFonts w:ascii="Arial" w:hAnsi="Arial" w:cs="Arial"/>
          <w:sz w:val="22"/>
          <w:szCs w:val="22"/>
        </w:rPr>
      </w:pPr>
    </w:p>
    <w:p w14:paraId="3AA44F13" w14:textId="5483506A"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 xml:space="preserve">Patients can leave an official review about the practice </w:t>
      </w:r>
      <w:r w:rsidR="00934AE6">
        <w:rPr>
          <w:rFonts w:ascii="Arial" w:hAnsi="Arial" w:cs="Arial"/>
          <w:sz w:val="22"/>
          <w:szCs w:val="22"/>
        </w:rPr>
        <w:t>via the website</w:t>
      </w:r>
      <w:r w:rsidRPr="004C0807">
        <w:rPr>
          <w:rFonts w:ascii="Arial" w:hAnsi="Arial" w:cs="Arial"/>
          <w:sz w:val="22"/>
          <w:szCs w:val="22"/>
        </w:rPr>
        <w:t xml:space="preserve"> as this will enable the </w:t>
      </w:r>
      <w:r w:rsidR="003C472E" w:rsidRPr="004C0807">
        <w:rPr>
          <w:rFonts w:ascii="Arial" w:hAnsi="Arial" w:cs="Arial"/>
          <w:sz w:val="22"/>
          <w:szCs w:val="22"/>
        </w:rPr>
        <w:t xml:space="preserve">Practice Manager </w:t>
      </w:r>
      <w:r w:rsidRPr="004C0807">
        <w:rPr>
          <w:rFonts w:ascii="Arial" w:hAnsi="Arial" w:cs="Arial"/>
          <w:sz w:val="22"/>
          <w:szCs w:val="22"/>
        </w:rPr>
        <w:t>to respond appropriately. Reviews left on unofficial sites will not be responded to</w:t>
      </w:r>
      <w:r w:rsidR="00934AE6">
        <w:rPr>
          <w:rFonts w:ascii="Arial" w:hAnsi="Arial" w:cs="Arial"/>
          <w:sz w:val="22"/>
          <w:szCs w:val="22"/>
        </w:rPr>
        <w:t>.</w:t>
      </w:r>
    </w:p>
    <w:p w14:paraId="4C7A6BA9" w14:textId="77777777" w:rsidR="004C0807" w:rsidRPr="004C0807" w:rsidRDefault="004C0807" w:rsidP="004C0807">
      <w:pPr>
        <w:pStyle w:val="ListParagraph"/>
        <w:rPr>
          <w:rFonts w:ascii="Arial" w:hAnsi="Arial" w:cs="Arial"/>
          <w:sz w:val="22"/>
          <w:szCs w:val="22"/>
        </w:rPr>
      </w:pPr>
    </w:p>
    <w:p w14:paraId="0F81117B" w14:textId="77777777" w:rsidR="004C0807" w:rsidRPr="004C0807" w:rsidRDefault="004C0807" w:rsidP="004C0807">
      <w:pPr>
        <w:pStyle w:val="ListParagraph"/>
        <w:numPr>
          <w:ilvl w:val="0"/>
          <w:numId w:val="79"/>
        </w:numPr>
        <w:suppressAutoHyphens/>
        <w:rPr>
          <w:rFonts w:ascii="Arial" w:hAnsi="Arial" w:cs="Arial"/>
          <w:sz w:val="22"/>
          <w:szCs w:val="22"/>
        </w:rPr>
      </w:pPr>
      <w:r w:rsidRPr="004C0807">
        <w:rPr>
          <w:rFonts w:ascii="Arial" w:hAnsi="Arial" w:cs="Arial"/>
          <w:sz w:val="22"/>
          <w:szCs w:val="22"/>
        </w:rPr>
        <w:t>Defamatory comments about our team are not to be shared on any social media platform. Legal advice may be sought and the appropriate action taken against any patient who posts defamatory comments.</w:t>
      </w:r>
    </w:p>
    <w:p w14:paraId="6588626A" w14:textId="77777777" w:rsidR="004C0807" w:rsidRPr="004C0807" w:rsidRDefault="004C0807" w:rsidP="004C0807">
      <w:pPr>
        <w:rPr>
          <w:rFonts w:ascii="Arial" w:hAnsi="Arial" w:cs="Arial"/>
          <w:sz w:val="22"/>
          <w:szCs w:val="22"/>
        </w:rPr>
      </w:pPr>
    </w:p>
    <w:p w14:paraId="3C346855" w14:textId="77777777" w:rsidR="004C0807" w:rsidRPr="004C0807" w:rsidRDefault="004C0807" w:rsidP="004C0807">
      <w:pPr>
        <w:rPr>
          <w:rFonts w:ascii="Arial" w:hAnsi="Arial" w:cs="Arial"/>
          <w:b/>
          <w:sz w:val="22"/>
          <w:szCs w:val="22"/>
        </w:rPr>
      </w:pPr>
      <w:r w:rsidRPr="004C0807">
        <w:rPr>
          <w:rFonts w:ascii="Arial" w:hAnsi="Arial" w:cs="Arial"/>
          <w:b/>
          <w:sz w:val="22"/>
          <w:szCs w:val="22"/>
        </w:rPr>
        <w:t>Patient complaints on social media</w:t>
      </w:r>
    </w:p>
    <w:p w14:paraId="419346F7" w14:textId="77777777" w:rsidR="004C0807" w:rsidRPr="004C0807" w:rsidRDefault="004C0807" w:rsidP="004C0807">
      <w:pPr>
        <w:rPr>
          <w:rFonts w:ascii="Arial" w:hAnsi="Arial" w:cs="Arial"/>
          <w:b/>
          <w:sz w:val="22"/>
          <w:szCs w:val="22"/>
        </w:rPr>
      </w:pPr>
    </w:p>
    <w:p w14:paraId="4A165383" w14:textId="5F779036" w:rsidR="004C0807" w:rsidRPr="004C0807" w:rsidRDefault="004C0807" w:rsidP="004C0807">
      <w:pPr>
        <w:rPr>
          <w:rFonts w:ascii="Arial" w:hAnsi="Arial" w:cs="Arial"/>
          <w:sz w:val="22"/>
          <w:szCs w:val="22"/>
        </w:rPr>
      </w:pPr>
      <w:r w:rsidRPr="004C0807">
        <w:rPr>
          <w:rFonts w:ascii="Arial" w:hAnsi="Arial" w:cs="Arial"/>
          <w:sz w:val="22"/>
          <w:szCs w:val="22"/>
        </w:rPr>
        <w:t xml:space="preserve">We have a separate Complaints </w:t>
      </w:r>
      <w:r w:rsidR="003C472E">
        <w:rPr>
          <w:rFonts w:ascii="Arial" w:hAnsi="Arial" w:cs="Arial"/>
          <w:sz w:val="22"/>
          <w:szCs w:val="22"/>
        </w:rPr>
        <w:t>P</w:t>
      </w:r>
      <w:r w:rsidRPr="004C0807">
        <w:rPr>
          <w:rFonts w:ascii="Arial" w:hAnsi="Arial" w:cs="Arial"/>
          <w:sz w:val="22"/>
          <w:szCs w:val="22"/>
        </w:rPr>
        <w:t xml:space="preserve">rocedure </w:t>
      </w:r>
      <w:r w:rsidR="003C472E">
        <w:rPr>
          <w:rFonts w:ascii="Arial" w:hAnsi="Arial" w:cs="Arial"/>
          <w:sz w:val="22"/>
          <w:szCs w:val="22"/>
        </w:rPr>
        <w:t xml:space="preserve">that </w:t>
      </w:r>
      <w:r w:rsidRPr="004C0807">
        <w:rPr>
          <w:rFonts w:ascii="Arial" w:hAnsi="Arial" w:cs="Arial"/>
          <w:sz w:val="22"/>
          <w:szCs w:val="22"/>
        </w:rPr>
        <w:t>patients are to use should they wish to make a complaint. We will only respond to complaints made to the organisation in accordance with practice policy.</w:t>
      </w:r>
    </w:p>
    <w:p w14:paraId="558EA400" w14:textId="77777777" w:rsidR="004C0807" w:rsidRPr="004C0807" w:rsidRDefault="004C0807" w:rsidP="004C0807">
      <w:pPr>
        <w:rPr>
          <w:rFonts w:ascii="Arial" w:hAnsi="Arial" w:cs="Arial"/>
          <w:sz w:val="22"/>
          <w:szCs w:val="22"/>
        </w:rPr>
      </w:pPr>
    </w:p>
    <w:p w14:paraId="5C3684EA" w14:textId="08E43E2A" w:rsidR="004C0807" w:rsidRPr="004C0807" w:rsidRDefault="004C0807" w:rsidP="004C0807">
      <w:pPr>
        <w:rPr>
          <w:rFonts w:ascii="Arial" w:hAnsi="Arial" w:cs="Arial"/>
          <w:sz w:val="22"/>
          <w:szCs w:val="22"/>
        </w:rPr>
      </w:pPr>
      <w:r w:rsidRPr="004C0807">
        <w:rPr>
          <w:rFonts w:ascii="Arial" w:hAnsi="Arial" w:cs="Arial"/>
          <w:sz w:val="22"/>
          <w:szCs w:val="22"/>
        </w:rPr>
        <w:t>If a complaint is made on a social media platform, it will not be acknowledged and you will be requested to delete it.</w:t>
      </w:r>
    </w:p>
    <w:p w14:paraId="769C3808" w14:textId="56875303" w:rsidR="00623AE8" w:rsidRPr="00695142" w:rsidRDefault="00623AE8" w:rsidP="0013030D">
      <w:pPr>
        <w:rPr>
          <w:rFonts w:ascii="Arial" w:eastAsia="Arial" w:hAnsi="Arial" w:cs="Arial"/>
          <w:sz w:val="22"/>
          <w:szCs w:val="22"/>
        </w:rPr>
      </w:pPr>
      <w:bookmarkStart w:id="1" w:name="_Annex_A_–_1"/>
      <w:bookmarkStart w:id="2" w:name="_heading=h.2s8eyo1" w:colFirst="0" w:colLast="0"/>
      <w:bookmarkStart w:id="3" w:name="_heading=h.17dp8vu" w:colFirst="0" w:colLast="0"/>
      <w:bookmarkStart w:id="4" w:name="_heading=h.3rdcrjn" w:colFirst="0" w:colLast="0"/>
      <w:bookmarkStart w:id="5" w:name="_heading=h.26in1rg" w:colFirst="0" w:colLast="0"/>
      <w:bookmarkStart w:id="6" w:name="_heading=h.lnxbz9" w:colFirst="0" w:colLast="0"/>
      <w:bookmarkStart w:id="7" w:name="_Annex_A_–"/>
      <w:bookmarkStart w:id="8" w:name="_Annex_B_–_1"/>
      <w:bookmarkStart w:id="9" w:name="_Annex_C_–_1"/>
      <w:bookmarkEnd w:id="1"/>
      <w:bookmarkEnd w:id="2"/>
      <w:bookmarkEnd w:id="3"/>
      <w:bookmarkEnd w:id="4"/>
      <w:bookmarkEnd w:id="5"/>
      <w:bookmarkEnd w:id="6"/>
      <w:bookmarkEnd w:id="7"/>
      <w:bookmarkEnd w:id="8"/>
      <w:bookmarkEnd w:id="9"/>
    </w:p>
    <w:sectPr w:rsidR="00623AE8" w:rsidRPr="00695142" w:rsidSect="00D131DA">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757E" w14:textId="77777777" w:rsidR="00B46087" w:rsidRDefault="00B46087">
      <w:r>
        <w:separator/>
      </w:r>
    </w:p>
  </w:endnote>
  <w:endnote w:type="continuationSeparator" w:id="0">
    <w:p w14:paraId="191A96BE" w14:textId="77777777" w:rsidR="00B46087" w:rsidRDefault="00B4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EKANK+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4F08" w14:textId="77777777" w:rsidR="00A223F5"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C1CFA2" w14:textId="77777777" w:rsidR="00A223F5" w:rsidRDefault="00A223F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CDA8" w14:textId="77777777" w:rsidR="00A223F5"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C4668">
      <w:rPr>
        <w:noProof/>
        <w:color w:val="000000"/>
      </w:rPr>
      <w:t>1</w:t>
    </w:r>
    <w:r>
      <w:rPr>
        <w:color w:val="000000"/>
      </w:rPr>
      <w:fldChar w:fldCharType="end"/>
    </w:r>
  </w:p>
  <w:p w14:paraId="5F629D51" w14:textId="7033196C" w:rsidR="00A223F5" w:rsidRDefault="00A223F5" w:rsidP="00FA7CB1">
    <w:pPr>
      <w:pBdr>
        <w:top w:val="nil"/>
        <w:left w:val="nil"/>
        <w:bottom w:val="nil"/>
        <w:right w:val="nil"/>
        <w:between w:val="nil"/>
      </w:pBdr>
      <w:tabs>
        <w:tab w:val="center" w:pos="4513"/>
        <w:tab w:val="right" w:pos="9026"/>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47B2" w14:textId="0848231A" w:rsidR="00FA7CB1" w:rsidRDefault="00FA7CB1" w:rsidP="00A52744">
    <w:pPr>
      <w:pStyle w:val="Footer"/>
      <w:tabs>
        <w:tab w:val="clear" w:pos="4513"/>
        <w:tab w:val="cente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0DD1" w14:textId="77777777" w:rsidR="00B46087" w:rsidRDefault="00B46087">
      <w:r>
        <w:separator/>
      </w:r>
    </w:p>
  </w:footnote>
  <w:footnote w:type="continuationSeparator" w:id="0">
    <w:p w14:paraId="111EEF27" w14:textId="77777777" w:rsidR="00B46087" w:rsidRDefault="00B4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6A6" w14:textId="77777777" w:rsidR="00E72ACF" w:rsidRDefault="00E72ACF" w:rsidP="00E72AC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B804" w14:textId="27846060" w:rsidR="003E285A" w:rsidRPr="008278E7" w:rsidRDefault="003E285A" w:rsidP="003E285A">
    <w:pPr>
      <w:jc w:val="center"/>
      <w:rPr>
        <w:rFonts w:ascii="Arial" w:eastAsia="Arial" w:hAnsi="Arial" w:cs="Arial"/>
        <w:b/>
        <w:sz w:val="36"/>
        <w:szCs w:val="36"/>
      </w:rPr>
    </w:pPr>
    <w:r>
      <w:rPr>
        <w:rFonts w:ascii="Arial" w:eastAsia="Arial" w:hAnsi="Arial" w:cs="Arial"/>
        <w:b/>
        <w:sz w:val="36"/>
        <w:szCs w:val="36"/>
      </w:rPr>
      <w:t xml:space="preserve">Organisation Name: </w:t>
    </w:r>
    <w:r w:rsidR="00934AE6">
      <w:rPr>
        <w:rFonts w:ascii="Arial" w:eastAsia="Arial" w:hAnsi="Arial" w:cs="Arial"/>
        <w:b/>
        <w:sz w:val="36"/>
        <w:szCs w:val="36"/>
      </w:rPr>
      <w:t>CHARLTON MEDICAL CENTRE</w:t>
    </w:r>
  </w:p>
  <w:p w14:paraId="628519F6" w14:textId="4306B7C9" w:rsidR="003E285A" w:rsidRDefault="003E285A">
    <w:pPr>
      <w:pStyle w:val="Header"/>
    </w:pPr>
  </w:p>
  <w:p w14:paraId="7DD1299F" w14:textId="4F06B5DD" w:rsidR="005E45BE" w:rsidRDefault="005E45BE" w:rsidP="00FA7C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EFF"/>
    <w:multiLevelType w:val="hybridMultilevel"/>
    <w:tmpl w:val="0744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1F4"/>
    <w:multiLevelType w:val="multilevel"/>
    <w:tmpl w:val="4606C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51120"/>
    <w:multiLevelType w:val="multilevel"/>
    <w:tmpl w:val="4810D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D974A4"/>
    <w:multiLevelType w:val="hybridMultilevel"/>
    <w:tmpl w:val="107C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074EA"/>
    <w:multiLevelType w:val="multilevel"/>
    <w:tmpl w:val="2C9A9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B16F3B"/>
    <w:multiLevelType w:val="hybridMultilevel"/>
    <w:tmpl w:val="DC1A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1528C"/>
    <w:multiLevelType w:val="multilevel"/>
    <w:tmpl w:val="0CBE5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CE132F"/>
    <w:multiLevelType w:val="hybridMultilevel"/>
    <w:tmpl w:val="4D4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625EF"/>
    <w:multiLevelType w:val="multilevel"/>
    <w:tmpl w:val="DA184602"/>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0D301935"/>
    <w:multiLevelType w:val="hybridMultilevel"/>
    <w:tmpl w:val="6AC2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7595E"/>
    <w:multiLevelType w:val="hybridMultilevel"/>
    <w:tmpl w:val="CF20B6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D74C5"/>
    <w:multiLevelType w:val="multilevel"/>
    <w:tmpl w:val="D7E8894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1453FAF"/>
    <w:multiLevelType w:val="multilevel"/>
    <w:tmpl w:val="84FAEDD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256294C"/>
    <w:multiLevelType w:val="multilevel"/>
    <w:tmpl w:val="84FAEDD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6F72CC2"/>
    <w:multiLevelType w:val="multilevel"/>
    <w:tmpl w:val="7ACE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C520E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AB66D9F"/>
    <w:multiLevelType w:val="multilevel"/>
    <w:tmpl w:val="6660C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CCC62C1"/>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AA46C5"/>
    <w:multiLevelType w:val="multilevel"/>
    <w:tmpl w:val="84FAEDD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350205"/>
    <w:multiLevelType w:val="hybridMultilevel"/>
    <w:tmpl w:val="464E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A025A4"/>
    <w:multiLevelType w:val="hybridMultilevel"/>
    <w:tmpl w:val="EF6CA328"/>
    <w:lvl w:ilvl="0" w:tplc="E7E244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83C77"/>
    <w:multiLevelType w:val="hybridMultilevel"/>
    <w:tmpl w:val="C5DE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C92612"/>
    <w:multiLevelType w:val="multilevel"/>
    <w:tmpl w:val="5766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540E8D"/>
    <w:multiLevelType w:val="multilevel"/>
    <w:tmpl w:val="C8B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B60E10"/>
    <w:multiLevelType w:val="multilevel"/>
    <w:tmpl w:val="4E2EA8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98514A3"/>
    <w:multiLevelType w:val="multilevel"/>
    <w:tmpl w:val="B6764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257986"/>
    <w:multiLevelType w:val="hybridMultilevel"/>
    <w:tmpl w:val="31668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2617D8"/>
    <w:multiLevelType w:val="multilevel"/>
    <w:tmpl w:val="FB940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1640260"/>
    <w:multiLevelType w:val="multilevel"/>
    <w:tmpl w:val="8EC807CE"/>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20B1F89"/>
    <w:multiLevelType w:val="hybridMultilevel"/>
    <w:tmpl w:val="0400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0904A1"/>
    <w:multiLevelType w:val="hybridMultilevel"/>
    <w:tmpl w:val="A658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67765A"/>
    <w:multiLevelType w:val="hybridMultilevel"/>
    <w:tmpl w:val="F6D26DD6"/>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15580E"/>
    <w:multiLevelType w:val="multilevel"/>
    <w:tmpl w:val="C316B5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83D3080"/>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9B33908"/>
    <w:multiLevelType w:val="multilevel"/>
    <w:tmpl w:val="84FAEDD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AF61D46"/>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DAB0959"/>
    <w:multiLevelType w:val="hybridMultilevel"/>
    <w:tmpl w:val="947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7E1DB4"/>
    <w:multiLevelType w:val="hybridMultilevel"/>
    <w:tmpl w:val="608E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561A21"/>
    <w:multiLevelType w:val="multilevel"/>
    <w:tmpl w:val="4A9E14D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928"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9" w15:restartNumberingAfterBreak="0">
    <w:nsid w:val="3F7071EE"/>
    <w:multiLevelType w:val="hybridMultilevel"/>
    <w:tmpl w:val="304A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F537BB"/>
    <w:multiLevelType w:val="multilevel"/>
    <w:tmpl w:val="935CC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5F32EAA"/>
    <w:multiLevelType w:val="hybridMultilevel"/>
    <w:tmpl w:val="E022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3F6C67"/>
    <w:multiLevelType w:val="multilevel"/>
    <w:tmpl w:val="F07E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A1C6B8B"/>
    <w:multiLevelType w:val="multilevel"/>
    <w:tmpl w:val="1E3E8D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A875BD7"/>
    <w:multiLevelType w:val="hybridMultilevel"/>
    <w:tmpl w:val="43FEEC92"/>
    <w:lvl w:ilvl="0" w:tplc="641E341C">
      <w:start w:val="2"/>
      <w:numFmt w:val="lowerLetter"/>
      <w:lvlText w:val="%1."/>
      <w:lvlJc w:val="left"/>
      <w:pPr>
        <w:tabs>
          <w:tab w:val="num" w:pos="720"/>
        </w:tabs>
        <w:ind w:left="720" w:hanging="360"/>
      </w:pPr>
    </w:lvl>
    <w:lvl w:ilvl="1" w:tplc="A086B1C6" w:tentative="1">
      <w:start w:val="1"/>
      <w:numFmt w:val="decimal"/>
      <w:lvlText w:val="%2."/>
      <w:lvlJc w:val="left"/>
      <w:pPr>
        <w:tabs>
          <w:tab w:val="num" w:pos="1440"/>
        </w:tabs>
        <w:ind w:left="1440" w:hanging="360"/>
      </w:pPr>
    </w:lvl>
    <w:lvl w:ilvl="2" w:tplc="692081C0" w:tentative="1">
      <w:start w:val="1"/>
      <w:numFmt w:val="decimal"/>
      <w:lvlText w:val="%3."/>
      <w:lvlJc w:val="left"/>
      <w:pPr>
        <w:tabs>
          <w:tab w:val="num" w:pos="2160"/>
        </w:tabs>
        <w:ind w:left="2160" w:hanging="360"/>
      </w:pPr>
    </w:lvl>
    <w:lvl w:ilvl="3" w:tplc="0DB6636C" w:tentative="1">
      <w:start w:val="1"/>
      <w:numFmt w:val="decimal"/>
      <w:lvlText w:val="%4."/>
      <w:lvlJc w:val="left"/>
      <w:pPr>
        <w:tabs>
          <w:tab w:val="num" w:pos="2880"/>
        </w:tabs>
        <w:ind w:left="2880" w:hanging="360"/>
      </w:pPr>
    </w:lvl>
    <w:lvl w:ilvl="4" w:tplc="9EA0E97A" w:tentative="1">
      <w:start w:val="1"/>
      <w:numFmt w:val="decimal"/>
      <w:lvlText w:val="%5."/>
      <w:lvlJc w:val="left"/>
      <w:pPr>
        <w:tabs>
          <w:tab w:val="num" w:pos="3600"/>
        </w:tabs>
        <w:ind w:left="3600" w:hanging="360"/>
      </w:pPr>
    </w:lvl>
    <w:lvl w:ilvl="5" w:tplc="AD1A6C30" w:tentative="1">
      <w:start w:val="1"/>
      <w:numFmt w:val="decimal"/>
      <w:lvlText w:val="%6."/>
      <w:lvlJc w:val="left"/>
      <w:pPr>
        <w:tabs>
          <w:tab w:val="num" w:pos="4320"/>
        </w:tabs>
        <w:ind w:left="4320" w:hanging="360"/>
      </w:pPr>
    </w:lvl>
    <w:lvl w:ilvl="6" w:tplc="D01A2F5A" w:tentative="1">
      <w:start w:val="1"/>
      <w:numFmt w:val="decimal"/>
      <w:lvlText w:val="%7."/>
      <w:lvlJc w:val="left"/>
      <w:pPr>
        <w:tabs>
          <w:tab w:val="num" w:pos="5040"/>
        </w:tabs>
        <w:ind w:left="5040" w:hanging="360"/>
      </w:pPr>
    </w:lvl>
    <w:lvl w:ilvl="7" w:tplc="D4CA0664" w:tentative="1">
      <w:start w:val="1"/>
      <w:numFmt w:val="decimal"/>
      <w:lvlText w:val="%8."/>
      <w:lvlJc w:val="left"/>
      <w:pPr>
        <w:tabs>
          <w:tab w:val="num" w:pos="5760"/>
        </w:tabs>
        <w:ind w:left="5760" w:hanging="360"/>
      </w:pPr>
    </w:lvl>
    <w:lvl w:ilvl="8" w:tplc="9B5818D4" w:tentative="1">
      <w:start w:val="1"/>
      <w:numFmt w:val="decimal"/>
      <w:lvlText w:val="%9."/>
      <w:lvlJc w:val="left"/>
      <w:pPr>
        <w:tabs>
          <w:tab w:val="num" w:pos="6480"/>
        </w:tabs>
        <w:ind w:left="6480" w:hanging="360"/>
      </w:pPr>
    </w:lvl>
  </w:abstractNum>
  <w:abstractNum w:abstractNumId="45" w15:restartNumberingAfterBreak="0">
    <w:nsid w:val="4C9A68F7"/>
    <w:multiLevelType w:val="multilevel"/>
    <w:tmpl w:val="B0CC13D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CAB062C"/>
    <w:multiLevelType w:val="hybridMultilevel"/>
    <w:tmpl w:val="EB96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415715"/>
    <w:multiLevelType w:val="multilevel"/>
    <w:tmpl w:val="0382CA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8" w15:restartNumberingAfterBreak="0">
    <w:nsid w:val="51DD48DD"/>
    <w:multiLevelType w:val="hybridMultilevel"/>
    <w:tmpl w:val="384C4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5B183C"/>
    <w:multiLevelType w:val="hybridMultilevel"/>
    <w:tmpl w:val="BC8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282DB1"/>
    <w:multiLevelType w:val="multilevel"/>
    <w:tmpl w:val="4F6EC638"/>
    <w:lvl w:ilvl="0">
      <w:start w:val="1"/>
      <w:numFmt w:val="decimal"/>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5C9E5897"/>
    <w:multiLevelType w:val="multilevel"/>
    <w:tmpl w:val="E91EAA32"/>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CA72B90"/>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DE68D2"/>
    <w:multiLevelType w:val="multilevel"/>
    <w:tmpl w:val="2604E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FC54202"/>
    <w:multiLevelType w:val="multilevel"/>
    <w:tmpl w:val="1578217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5" w15:restartNumberingAfterBreak="0">
    <w:nsid w:val="63A74A76"/>
    <w:multiLevelType w:val="multilevel"/>
    <w:tmpl w:val="C0FE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724951"/>
    <w:multiLevelType w:val="multilevel"/>
    <w:tmpl w:val="4860DB9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7D51EEC"/>
    <w:multiLevelType w:val="multilevel"/>
    <w:tmpl w:val="E1AC1F2A"/>
    <w:lvl w:ilvl="0">
      <w:start w:val="1"/>
      <w:numFmt w:val="lowerLetter"/>
      <w:lvlText w:val="%1."/>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8570D0C"/>
    <w:multiLevelType w:val="multilevel"/>
    <w:tmpl w:val="C7F203B6"/>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8775C78"/>
    <w:multiLevelType w:val="multilevel"/>
    <w:tmpl w:val="451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EC3D6B"/>
    <w:multiLevelType w:val="multilevel"/>
    <w:tmpl w:val="E38E7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B7359D8"/>
    <w:multiLevelType w:val="multilevel"/>
    <w:tmpl w:val="F8B6E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BB540A7"/>
    <w:multiLevelType w:val="hybridMultilevel"/>
    <w:tmpl w:val="F54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E90833"/>
    <w:multiLevelType w:val="multilevel"/>
    <w:tmpl w:val="6E461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E784751"/>
    <w:multiLevelType w:val="hybridMultilevel"/>
    <w:tmpl w:val="702CE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EB26AE5"/>
    <w:multiLevelType w:val="hybridMultilevel"/>
    <w:tmpl w:val="42CE3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F1C54C7"/>
    <w:multiLevelType w:val="hybridMultilevel"/>
    <w:tmpl w:val="1CC6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81726E"/>
    <w:multiLevelType w:val="hybridMultilevel"/>
    <w:tmpl w:val="4D1ECDF8"/>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68" w15:restartNumberingAfterBreak="0">
    <w:nsid w:val="6F97426D"/>
    <w:multiLevelType w:val="multilevel"/>
    <w:tmpl w:val="425643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1E93B96"/>
    <w:multiLevelType w:val="multilevel"/>
    <w:tmpl w:val="50181B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6154CA5"/>
    <w:multiLevelType w:val="multilevel"/>
    <w:tmpl w:val="4B8E0F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A590D2C"/>
    <w:multiLevelType w:val="multilevel"/>
    <w:tmpl w:val="10EE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A752E8E"/>
    <w:multiLevelType w:val="multilevel"/>
    <w:tmpl w:val="61B24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B1B0480"/>
    <w:multiLevelType w:val="multilevel"/>
    <w:tmpl w:val="AEF0A1A6"/>
    <w:lvl w:ilvl="0">
      <w:start w:val="1"/>
      <w:numFmt w:val="decimal"/>
      <w:lvlText w:val="%1"/>
      <w:lvlJc w:val="left"/>
      <w:pPr>
        <w:ind w:left="432" w:hanging="432"/>
      </w:pPr>
      <w:rPr>
        <w:sz w:val="28"/>
        <w:szCs w:val="28"/>
      </w:rPr>
    </w:lvl>
    <w:lvl w:ilvl="1">
      <w:start w:val="1"/>
      <w:numFmt w:val="decimal"/>
      <w:lvlText w:val="%1.%2"/>
      <w:lvlJc w:val="left"/>
      <w:pPr>
        <w:ind w:left="860"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CB74749"/>
    <w:multiLevelType w:val="multilevel"/>
    <w:tmpl w:val="EE8A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EA3174B"/>
    <w:multiLevelType w:val="multilevel"/>
    <w:tmpl w:val="914ED06E"/>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76" w15:restartNumberingAfterBreak="0">
    <w:nsid w:val="7EA42770"/>
    <w:multiLevelType w:val="multilevel"/>
    <w:tmpl w:val="84FAEDD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54000710">
    <w:abstractNumId w:val="58"/>
  </w:num>
  <w:num w:numId="2" w16cid:durableId="1293096492">
    <w:abstractNumId w:val="71"/>
  </w:num>
  <w:num w:numId="3" w16cid:durableId="74210472">
    <w:abstractNumId w:val="4"/>
  </w:num>
  <w:num w:numId="4" w16cid:durableId="318534970">
    <w:abstractNumId w:val="63"/>
  </w:num>
  <w:num w:numId="5" w16cid:durableId="120419998">
    <w:abstractNumId w:val="47"/>
  </w:num>
  <w:num w:numId="6" w16cid:durableId="1504709498">
    <w:abstractNumId w:val="25"/>
  </w:num>
  <w:num w:numId="7" w16cid:durableId="1506743011">
    <w:abstractNumId w:val="22"/>
  </w:num>
  <w:num w:numId="8" w16cid:durableId="1743869543">
    <w:abstractNumId w:val="72"/>
  </w:num>
  <w:num w:numId="9" w16cid:durableId="1200821224">
    <w:abstractNumId w:val="15"/>
  </w:num>
  <w:num w:numId="10" w16cid:durableId="1101561453">
    <w:abstractNumId w:val="35"/>
  </w:num>
  <w:num w:numId="11" w16cid:durableId="1838422171">
    <w:abstractNumId w:val="33"/>
  </w:num>
  <w:num w:numId="12" w16cid:durableId="1221550188">
    <w:abstractNumId w:val="42"/>
  </w:num>
  <w:num w:numId="13" w16cid:durableId="1640300860">
    <w:abstractNumId w:val="28"/>
  </w:num>
  <w:num w:numId="14" w16cid:durableId="1516070893">
    <w:abstractNumId w:val="60"/>
  </w:num>
  <w:num w:numId="15" w16cid:durableId="849952818">
    <w:abstractNumId w:val="6"/>
  </w:num>
  <w:num w:numId="16" w16cid:durableId="1737312985">
    <w:abstractNumId w:val="1"/>
  </w:num>
  <w:num w:numId="17" w16cid:durableId="278538581">
    <w:abstractNumId w:val="14"/>
    <w:lvlOverride w:ilvl="0">
      <w:lvl w:ilvl="0">
        <w:numFmt w:val="lowerLetter"/>
        <w:lvlText w:val="%1."/>
        <w:lvlJc w:val="left"/>
      </w:lvl>
    </w:lvlOverride>
  </w:num>
  <w:num w:numId="18" w16cid:durableId="482235024">
    <w:abstractNumId w:val="14"/>
    <w:lvlOverride w:ilvl="0">
      <w:lvl w:ilvl="0">
        <w:numFmt w:val="lowerLetter"/>
        <w:lvlText w:val="%1."/>
        <w:lvlJc w:val="left"/>
      </w:lvl>
    </w:lvlOverride>
  </w:num>
  <w:num w:numId="19" w16cid:durableId="398284155">
    <w:abstractNumId w:val="52"/>
    <w:lvlOverride w:ilvl="0">
      <w:lvl w:ilvl="0">
        <w:numFmt w:val="lowerLetter"/>
        <w:lvlText w:val="%1."/>
        <w:lvlJc w:val="left"/>
      </w:lvl>
    </w:lvlOverride>
  </w:num>
  <w:num w:numId="20" w16cid:durableId="545995094">
    <w:abstractNumId w:val="52"/>
    <w:lvlOverride w:ilvl="0">
      <w:lvl w:ilvl="0">
        <w:numFmt w:val="lowerLetter"/>
        <w:lvlText w:val="%1."/>
        <w:lvlJc w:val="left"/>
      </w:lvl>
    </w:lvlOverride>
  </w:num>
  <w:num w:numId="21" w16cid:durableId="1083649275">
    <w:abstractNumId w:val="17"/>
  </w:num>
  <w:num w:numId="22" w16cid:durableId="1909071367">
    <w:abstractNumId w:val="65"/>
  </w:num>
  <w:num w:numId="23" w16cid:durableId="192496070">
    <w:abstractNumId w:val="23"/>
    <w:lvlOverride w:ilvl="0">
      <w:lvl w:ilvl="0">
        <w:numFmt w:val="lowerLetter"/>
        <w:lvlText w:val="%1."/>
        <w:lvlJc w:val="left"/>
      </w:lvl>
    </w:lvlOverride>
  </w:num>
  <w:num w:numId="24" w16cid:durableId="1993559416">
    <w:abstractNumId w:val="44"/>
  </w:num>
  <w:num w:numId="25" w16cid:durableId="989097860">
    <w:abstractNumId w:val="10"/>
  </w:num>
  <w:num w:numId="26" w16cid:durableId="2108576302">
    <w:abstractNumId w:val="66"/>
  </w:num>
  <w:num w:numId="27" w16cid:durableId="635720516">
    <w:abstractNumId w:val="69"/>
  </w:num>
  <w:num w:numId="28" w16cid:durableId="1405832695">
    <w:abstractNumId w:val="61"/>
  </w:num>
  <w:num w:numId="29" w16cid:durableId="1353149700">
    <w:abstractNumId w:val="16"/>
  </w:num>
  <w:num w:numId="30" w16cid:durableId="550072133">
    <w:abstractNumId w:val="73"/>
  </w:num>
  <w:num w:numId="31" w16cid:durableId="1946033318">
    <w:abstractNumId w:val="59"/>
  </w:num>
  <w:num w:numId="32" w16cid:durableId="508377477">
    <w:abstractNumId w:val="57"/>
  </w:num>
  <w:num w:numId="33" w16cid:durableId="1077749231">
    <w:abstractNumId w:val="64"/>
  </w:num>
  <w:num w:numId="34" w16cid:durableId="1506477264">
    <w:abstractNumId w:val="39"/>
  </w:num>
  <w:num w:numId="35" w16cid:durableId="1993169179">
    <w:abstractNumId w:val="26"/>
  </w:num>
  <w:num w:numId="36" w16cid:durableId="786781359">
    <w:abstractNumId w:val="31"/>
  </w:num>
  <w:num w:numId="37" w16cid:durableId="1254702196">
    <w:abstractNumId w:val="74"/>
  </w:num>
  <w:num w:numId="38" w16cid:durableId="816726778">
    <w:abstractNumId w:val="8"/>
  </w:num>
  <w:num w:numId="39" w16cid:durableId="1933278716">
    <w:abstractNumId w:val="38"/>
  </w:num>
  <w:num w:numId="40" w16cid:durableId="1684821659">
    <w:abstractNumId w:val="48"/>
  </w:num>
  <w:num w:numId="41" w16cid:durableId="745416878">
    <w:abstractNumId w:val="49"/>
  </w:num>
  <w:num w:numId="42" w16cid:durableId="1711807474">
    <w:abstractNumId w:val="50"/>
  </w:num>
  <w:num w:numId="43" w16cid:durableId="2057973811">
    <w:abstractNumId w:val="53"/>
  </w:num>
  <w:num w:numId="44" w16cid:durableId="633951383">
    <w:abstractNumId w:val="51"/>
  </w:num>
  <w:num w:numId="45" w16cid:durableId="196894450">
    <w:abstractNumId w:val="36"/>
  </w:num>
  <w:num w:numId="46" w16cid:durableId="2007783468">
    <w:abstractNumId w:val="2"/>
  </w:num>
  <w:num w:numId="47" w16cid:durableId="1592620773">
    <w:abstractNumId w:val="27"/>
  </w:num>
  <w:num w:numId="48" w16cid:durableId="2110076057">
    <w:abstractNumId w:val="55"/>
  </w:num>
  <w:num w:numId="49" w16cid:durableId="66611306">
    <w:abstractNumId w:val="5"/>
  </w:num>
  <w:num w:numId="50" w16cid:durableId="357506752">
    <w:abstractNumId w:val="67"/>
  </w:num>
  <w:num w:numId="51" w16cid:durableId="1281568860">
    <w:abstractNumId w:val="7"/>
  </w:num>
  <w:num w:numId="52" w16cid:durableId="1027021763">
    <w:abstractNumId w:val="75"/>
  </w:num>
  <w:num w:numId="53" w16cid:durableId="1244797726">
    <w:abstractNumId w:val="0"/>
  </w:num>
  <w:num w:numId="54" w16cid:durableId="1900945357">
    <w:abstractNumId w:val="21"/>
  </w:num>
  <w:num w:numId="55" w16cid:durableId="122384502">
    <w:abstractNumId w:val="20"/>
  </w:num>
  <w:num w:numId="56" w16cid:durableId="1594584069">
    <w:abstractNumId w:val="41"/>
  </w:num>
  <w:num w:numId="57" w16cid:durableId="971639695">
    <w:abstractNumId w:val="19"/>
  </w:num>
  <w:num w:numId="58" w16cid:durableId="1692804370">
    <w:abstractNumId w:val="3"/>
  </w:num>
  <w:num w:numId="59" w16cid:durableId="634025896">
    <w:abstractNumId w:val="37"/>
  </w:num>
  <w:num w:numId="60" w16cid:durableId="808863010">
    <w:abstractNumId w:val="62"/>
  </w:num>
  <w:num w:numId="61" w16cid:durableId="137571367">
    <w:abstractNumId w:val="54"/>
  </w:num>
  <w:num w:numId="62" w16cid:durableId="1632444044">
    <w:abstractNumId w:val="9"/>
  </w:num>
  <w:num w:numId="63" w16cid:durableId="401417213">
    <w:abstractNumId w:val="46"/>
  </w:num>
  <w:num w:numId="64" w16cid:durableId="1588924634">
    <w:abstractNumId w:val="30"/>
  </w:num>
  <w:num w:numId="65" w16cid:durableId="1281837513">
    <w:abstractNumId w:val="40"/>
  </w:num>
  <w:num w:numId="66" w16cid:durableId="337078965">
    <w:abstractNumId w:val="70"/>
  </w:num>
  <w:num w:numId="67" w16cid:durableId="343899214">
    <w:abstractNumId w:val="32"/>
  </w:num>
  <w:num w:numId="68" w16cid:durableId="871304850">
    <w:abstractNumId w:val="29"/>
  </w:num>
  <w:num w:numId="69" w16cid:durableId="140999943">
    <w:abstractNumId w:val="13"/>
  </w:num>
  <w:num w:numId="70" w16cid:durableId="1508865620">
    <w:abstractNumId w:val="34"/>
  </w:num>
  <w:num w:numId="71" w16cid:durableId="301693573">
    <w:abstractNumId w:val="24"/>
  </w:num>
  <w:num w:numId="72" w16cid:durableId="339819904">
    <w:abstractNumId w:val="43"/>
  </w:num>
  <w:num w:numId="73" w16cid:durableId="1057972043">
    <w:abstractNumId w:val="12"/>
  </w:num>
  <w:num w:numId="74" w16cid:durableId="893470234">
    <w:abstractNumId w:val="18"/>
  </w:num>
  <w:num w:numId="75" w16cid:durableId="109398447">
    <w:abstractNumId w:val="68"/>
  </w:num>
  <w:num w:numId="76" w16cid:durableId="840319920">
    <w:abstractNumId w:val="76"/>
  </w:num>
  <w:num w:numId="77" w16cid:durableId="360863552">
    <w:abstractNumId w:val="45"/>
  </w:num>
  <w:num w:numId="78" w16cid:durableId="1636984763">
    <w:abstractNumId w:val="56"/>
  </w:num>
  <w:num w:numId="79" w16cid:durableId="1240825309">
    <w:abstractNumId w:val="11"/>
  </w:num>
  <w:num w:numId="80" w16cid:durableId="91844807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F5"/>
    <w:rsid w:val="00015816"/>
    <w:rsid w:val="000318B3"/>
    <w:rsid w:val="00031F3D"/>
    <w:rsid w:val="000A30FF"/>
    <w:rsid w:val="000D22AD"/>
    <w:rsid w:val="000D49C9"/>
    <w:rsid w:val="000F2C14"/>
    <w:rsid w:val="00110824"/>
    <w:rsid w:val="00112D34"/>
    <w:rsid w:val="0013030D"/>
    <w:rsid w:val="0013786E"/>
    <w:rsid w:val="00142622"/>
    <w:rsid w:val="00152065"/>
    <w:rsid w:val="00173773"/>
    <w:rsid w:val="0018100E"/>
    <w:rsid w:val="00183507"/>
    <w:rsid w:val="00194016"/>
    <w:rsid w:val="00195971"/>
    <w:rsid w:val="001E48D7"/>
    <w:rsid w:val="001E6DFE"/>
    <w:rsid w:val="001F71A0"/>
    <w:rsid w:val="0020096D"/>
    <w:rsid w:val="00220EC3"/>
    <w:rsid w:val="00225BB9"/>
    <w:rsid w:val="00246D84"/>
    <w:rsid w:val="002741A3"/>
    <w:rsid w:val="002749FA"/>
    <w:rsid w:val="00290FBB"/>
    <w:rsid w:val="00293651"/>
    <w:rsid w:val="002945D5"/>
    <w:rsid w:val="002C5DEF"/>
    <w:rsid w:val="002F0110"/>
    <w:rsid w:val="002F5F60"/>
    <w:rsid w:val="00312889"/>
    <w:rsid w:val="00354396"/>
    <w:rsid w:val="003B2C56"/>
    <w:rsid w:val="003B6C2E"/>
    <w:rsid w:val="003B76F5"/>
    <w:rsid w:val="003C472E"/>
    <w:rsid w:val="003C60DA"/>
    <w:rsid w:val="003D3FD2"/>
    <w:rsid w:val="003D6ED3"/>
    <w:rsid w:val="003E285A"/>
    <w:rsid w:val="00406B27"/>
    <w:rsid w:val="00420BDD"/>
    <w:rsid w:val="00421D90"/>
    <w:rsid w:val="00476D17"/>
    <w:rsid w:val="00483448"/>
    <w:rsid w:val="00483D40"/>
    <w:rsid w:val="004B5AA9"/>
    <w:rsid w:val="004C0807"/>
    <w:rsid w:val="004E1FA4"/>
    <w:rsid w:val="004E68EF"/>
    <w:rsid w:val="004F4E86"/>
    <w:rsid w:val="005222F3"/>
    <w:rsid w:val="005405B4"/>
    <w:rsid w:val="00541E60"/>
    <w:rsid w:val="00542D6D"/>
    <w:rsid w:val="005A1E26"/>
    <w:rsid w:val="005A7804"/>
    <w:rsid w:val="005C5A95"/>
    <w:rsid w:val="005D1390"/>
    <w:rsid w:val="005D645A"/>
    <w:rsid w:val="005E45BE"/>
    <w:rsid w:val="0060326A"/>
    <w:rsid w:val="00604995"/>
    <w:rsid w:val="00622EA2"/>
    <w:rsid w:val="00623AE8"/>
    <w:rsid w:val="00666A4B"/>
    <w:rsid w:val="00680E7F"/>
    <w:rsid w:val="00695142"/>
    <w:rsid w:val="006C4668"/>
    <w:rsid w:val="006F222C"/>
    <w:rsid w:val="006F3C7D"/>
    <w:rsid w:val="0073097D"/>
    <w:rsid w:val="00755883"/>
    <w:rsid w:val="00776A16"/>
    <w:rsid w:val="00784A6B"/>
    <w:rsid w:val="007B5B62"/>
    <w:rsid w:val="007D191F"/>
    <w:rsid w:val="007D4F76"/>
    <w:rsid w:val="007F5AF0"/>
    <w:rsid w:val="008278E7"/>
    <w:rsid w:val="0083293B"/>
    <w:rsid w:val="008345F9"/>
    <w:rsid w:val="008520B6"/>
    <w:rsid w:val="008A6919"/>
    <w:rsid w:val="008D4CE1"/>
    <w:rsid w:val="008E7F76"/>
    <w:rsid w:val="00903941"/>
    <w:rsid w:val="00907A8C"/>
    <w:rsid w:val="00934AE6"/>
    <w:rsid w:val="009516FD"/>
    <w:rsid w:val="00955D2F"/>
    <w:rsid w:val="00976458"/>
    <w:rsid w:val="009804DD"/>
    <w:rsid w:val="00981474"/>
    <w:rsid w:val="00990B51"/>
    <w:rsid w:val="009A23AD"/>
    <w:rsid w:val="009D4D90"/>
    <w:rsid w:val="009D7BF6"/>
    <w:rsid w:val="009E6964"/>
    <w:rsid w:val="00A177A4"/>
    <w:rsid w:val="00A223F5"/>
    <w:rsid w:val="00A37A97"/>
    <w:rsid w:val="00A52744"/>
    <w:rsid w:val="00A53D11"/>
    <w:rsid w:val="00A5478C"/>
    <w:rsid w:val="00A657FA"/>
    <w:rsid w:val="00A81F3E"/>
    <w:rsid w:val="00A9775D"/>
    <w:rsid w:val="00AA4641"/>
    <w:rsid w:val="00AC2B2C"/>
    <w:rsid w:val="00AC3373"/>
    <w:rsid w:val="00AD0193"/>
    <w:rsid w:val="00AD7D59"/>
    <w:rsid w:val="00AF5599"/>
    <w:rsid w:val="00AF6C0E"/>
    <w:rsid w:val="00B0795A"/>
    <w:rsid w:val="00B46087"/>
    <w:rsid w:val="00B74320"/>
    <w:rsid w:val="00B8659A"/>
    <w:rsid w:val="00B91517"/>
    <w:rsid w:val="00B9310A"/>
    <w:rsid w:val="00BA4AF9"/>
    <w:rsid w:val="00BA5DA8"/>
    <w:rsid w:val="00BC2795"/>
    <w:rsid w:val="00BF63B7"/>
    <w:rsid w:val="00C05EDF"/>
    <w:rsid w:val="00C115C1"/>
    <w:rsid w:val="00C16523"/>
    <w:rsid w:val="00C24CC0"/>
    <w:rsid w:val="00C52E62"/>
    <w:rsid w:val="00C80941"/>
    <w:rsid w:val="00CA1579"/>
    <w:rsid w:val="00CA18A2"/>
    <w:rsid w:val="00CA2C9B"/>
    <w:rsid w:val="00CA4F4E"/>
    <w:rsid w:val="00CC4CCB"/>
    <w:rsid w:val="00CC6F7A"/>
    <w:rsid w:val="00CF5C57"/>
    <w:rsid w:val="00D027EC"/>
    <w:rsid w:val="00D131DA"/>
    <w:rsid w:val="00D25FA5"/>
    <w:rsid w:val="00D27F55"/>
    <w:rsid w:val="00D303C1"/>
    <w:rsid w:val="00D325AA"/>
    <w:rsid w:val="00DB2183"/>
    <w:rsid w:val="00DC00BC"/>
    <w:rsid w:val="00DF17E1"/>
    <w:rsid w:val="00E03C9A"/>
    <w:rsid w:val="00E0710E"/>
    <w:rsid w:val="00E11650"/>
    <w:rsid w:val="00E15220"/>
    <w:rsid w:val="00E231BD"/>
    <w:rsid w:val="00E41DE7"/>
    <w:rsid w:val="00E47F60"/>
    <w:rsid w:val="00E72ACF"/>
    <w:rsid w:val="00E8122F"/>
    <w:rsid w:val="00E86CD3"/>
    <w:rsid w:val="00E95419"/>
    <w:rsid w:val="00E9573C"/>
    <w:rsid w:val="00F1018A"/>
    <w:rsid w:val="00F22AED"/>
    <w:rsid w:val="00F45B4F"/>
    <w:rsid w:val="00FA4E3B"/>
    <w:rsid w:val="00FA7CB1"/>
    <w:rsid w:val="00FD5F35"/>
    <w:rsid w:val="00FE35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CD9"/>
  <w15:docId w15:val="{92E37A65-6534-7B45-92DC-E82569E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8"/>
    <w:rPr>
      <w:rFonts w:ascii="Times New Roman" w:eastAsia="Times New Roman" w:hAnsi="Times New Roman" w:cs="Times New Roman"/>
    </w:rPr>
  </w:style>
  <w:style w:type="paragraph" w:styleId="Heading1">
    <w:name w:val="heading 1"/>
    <w:basedOn w:val="Normal"/>
    <w:next w:val="Normal"/>
    <w:link w:val="Heading1Char"/>
    <w:uiPriority w:val="9"/>
    <w:qFormat/>
    <w:rsid w:val="00CD211E"/>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5"/>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CD211E"/>
    <w:pPr>
      <w:keepNext/>
      <w:keepLines/>
      <w:numPr>
        <w:ilvl w:val="2"/>
        <w:numId w:val="5"/>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semiHidden/>
    <w:unhideWhenUsed/>
    <w:qFormat/>
    <w:rsid w:val="00CD211E"/>
    <w:pPr>
      <w:keepNext/>
      <w:keepLines/>
      <w:numPr>
        <w:ilvl w:val="3"/>
        <w:numId w:val="5"/>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semiHidden/>
    <w:unhideWhenUsed/>
    <w:qFormat/>
    <w:rsid w:val="00CD211E"/>
    <w:pPr>
      <w:keepNext/>
      <w:keepLines/>
      <w:numPr>
        <w:ilvl w:val="4"/>
        <w:numId w:val="5"/>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semiHidden/>
    <w:unhideWhenUsed/>
    <w:qFormat/>
    <w:rsid w:val="00CD211E"/>
    <w:pPr>
      <w:keepNext/>
      <w:keepLines/>
      <w:numPr>
        <w:ilvl w:val="5"/>
        <w:numId w:val="5"/>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4C0807"/>
    <w:pPr>
      <w:tabs>
        <w:tab w:val="left" w:pos="440"/>
        <w:tab w:val="right" w:pos="8931"/>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styleId="UnresolvedMention">
    <w:name w:val="Unresolved Mention"/>
    <w:basedOn w:val="DefaultParagraphFont"/>
    <w:uiPriority w:val="99"/>
    <w:semiHidden/>
    <w:unhideWhenUsed/>
    <w:rsid w:val="00ED5B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41DE7"/>
    <w:pPr>
      <w:spacing w:before="100" w:beforeAutospacing="1" w:after="100" w:afterAutospacing="1"/>
    </w:pPr>
  </w:style>
  <w:style w:type="character" w:customStyle="1" w:styleId="apple-tab-span">
    <w:name w:val="apple-tab-span"/>
    <w:basedOn w:val="DefaultParagraphFont"/>
    <w:rsid w:val="00623AE8"/>
  </w:style>
  <w:style w:type="paragraph" w:customStyle="1" w:styleId="nhsd-t-body">
    <w:name w:val="nhsd-t-body"/>
    <w:basedOn w:val="Normal"/>
    <w:rsid w:val="00E8122F"/>
    <w:pPr>
      <w:spacing w:before="100" w:beforeAutospacing="1" w:after="100" w:afterAutospacing="1"/>
    </w:pPr>
  </w:style>
  <w:style w:type="paragraph" w:customStyle="1" w:styleId="Default">
    <w:name w:val="Default"/>
    <w:rsid w:val="00E8122F"/>
    <w:pPr>
      <w:autoSpaceDE w:val="0"/>
      <w:autoSpaceDN w:val="0"/>
      <w:adjustRightInd w:val="0"/>
    </w:pPr>
    <w:rPr>
      <w:rFonts w:ascii="KEKANK+Arial" w:eastAsia="Times New Roman" w:hAnsi="KEKANK+Arial" w:cs="KEKANK+Arial"/>
      <w:color w:val="000000"/>
      <w:lang w:val="en-US" w:eastAsia="en-US"/>
    </w:rPr>
  </w:style>
  <w:style w:type="character" w:customStyle="1" w:styleId="ListParagraphChar">
    <w:name w:val="List Paragraph Char"/>
    <w:basedOn w:val="DefaultParagraphFont"/>
    <w:link w:val="ListParagraph"/>
    <w:uiPriority w:val="34"/>
    <w:qFormat/>
    <w:rsid w:val="00293651"/>
    <w:rPr>
      <w:rFonts w:ascii="Times New Roman" w:eastAsia="Times New Roman" w:hAnsi="Times New Roman" w:cs="Times New Roman"/>
    </w:rPr>
  </w:style>
  <w:style w:type="paragraph" w:customStyle="1" w:styleId="yiv1245742894msonormal">
    <w:name w:val="yiv1245742894msonormal"/>
    <w:basedOn w:val="Normal"/>
    <w:qFormat/>
    <w:rsid w:val="00293651"/>
    <w:pPr>
      <w:suppressAutoHyphens/>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510">
      <w:bodyDiv w:val="1"/>
      <w:marLeft w:val="0"/>
      <w:marRight w:val="0"/>
      <w:marTop w:val="0"/>
      <w:marBottom w:val="0"/>
      <w:divBdr>
        <w:top w:val="none" w:sz="0" w:space="0" w:color="auto"/>
        <w:left w:val="none" w:sz="0" w:space="0" w:color="auto"/>
        <w:bottom w:val="none" w:sz="0" w:space="0" w:color="auto"/>
        <w:right w:val="none" w:sz="0" w:space="0" w:color="auto"/>
      </w:divBdr>
    </w:div>
    <w:div w:id="155921379">
      <w:bodyDiv w:val="1"/>
      <w:marLeft w:val="0"/>
      <w:marRight w:val="0"/>
      <w:marTop w:val="0"/>
      <w:marBottom w:val="0"/>
      <w:divBdr>
        <w:top w:val="none" w:sz="0" w:space="0" w:color="auto"/>
        <w:left w:val="none" w:sz="0" w:space="0" w:color="auto"/>
        <w:bottom w:val="none" w:sz="0" w:space="0" w:color="auto"/>
        <w:right w:val="none" w:sz="0" w:space="0" w:color="auto"/>
      </w:divBdr>
    </w:div>
    <w:div w:id="162548336">
      <w:bodyDiv w:val="1"/>
      <w:marLeft w:val="0"/>
      <w:marRight w:val="0"/>
      <w:marTop w:val="0"/>
      <w:marBottom w:val="0"/>
      <w:divBdr>
        <w:top w:val="none" w:sz="0" w:space="0" w:color="auto"/>
        <w:left w:val="none" w:sz="0" w:space="0" w:color="auto"/>
        <w:bottom w:val="none" w:sz="0" w:space="0" w:color="auto"/>
        <w:right w:val="none" w:sz="0" w:space="0" w:color="auto"/>
      </w:divBdr>
    </w:div>
    <w:div w:id="194470338">
      <w:bodyDiv w:val="1"/>
      <w:marLeft w:val="0"/>
      <w:marRight w:val="0"/>
      <w:marTop w:val="0"/>
      <w:marBottom w:val="0"/>
      <w:divBdr>
        <w:top w:val="none" w:sz="0" w:space="0" w:color="auto"/>
        <w:left w:val="none" w:sz="0" w:space="0" w:color="auto"/>
        <w:bottom w:val="none" w:sz="0" w:space="0" w:color="auto"/>
        <w:right w:val="none" w:sz="0" w:space="0" w:color="auto"/>
      </w:divBdr>
    </w:div>
    <w:div w:id="231235304">
      <w:bodyDiv w:val="1"/>
      <w:marLeft w:val="0"/>
      <w:marRight w:val="0"/>
      <w:marTop w:val="0"/>
      <w:marBottom w:val="0"/>
      <w:divBdr>
        <w:top w:val="none" w:sz="0" w:space="0" w:color="auto"/>
        <w:left w:val="none" w:sz="0" w:space="0" w:color="auto"/>
        <w:bottom w:val="none" w:sz="0" w:space="0" w:color="auto"/>
        <w:right w:val="none" w:sz="0" w:space="0" w:color="auto"/>
      </w:divBdr>
    </w:div>
    <w:div w:id="383987963">
      <w:bodyDiv w:val="1"/>
      <w:marLeft w:val="0"/>
      <w:marRight w:val="0"/>
      <w:marTop w:val="0"/>
      <w:marBottom w:val="0"/>
      <w:divBdr>
        <w:top w:val="none" w:sz="0" w:space="0" w:color="auto"/>
        <w:left w:val="none" w:sz="0" w:space="0" w:color="auto"/>
        <w:bottom w:val="none" w:sz="0" w:space="0" w:color="auto"/>
        <w:right w:val="none" w:sz="0" w:space="0" w:color="auto"/>
      </w:divBdr>
    </w:div>
    <w:div w:id="497504536">
      <w:bodyDiv w:val="1"/>
      <w:marLeft w:val="0"/>
      <w:marRight w:val="0"/>
      <w:marTop w:val="0"/>
      <w:marBottom w:val="0"/>
      <w:divBdr>
        <w:top w:val="none" w:sz="0" w:space="0" w:color="auto"/>
        <w:left w:val="none" w:sz="0" w:space="0" w:color="auto"/>
        <w:bottom w:val="none" w:sz="0" w:space="0" w:color="auto"/>
        <w:right w:val="none" w:sz="0" w:space="0" w:color="auto"/>
      </w:divBdr>
    </w:div>
    <w:div w:id="588660103">
      <w:bodyDiv w:val="1"/>
      <w:marLeft w:val="0"/>
      <w:marRight w:val="0"/>
      <w:marTop w:val="0"/>
      <w:marBottom w:val="0"/>
      <w:divBdr>
        <w:top w:val="none" w:sz="0" w:space="0" w:color="auto"/>
        <w:left w:val="none" w:sz="0" w:space="0" w:color="auto"/>
        <w:bottom w:val="none" w:sz="0" w:space="0" w:color="auto"/>
        <w:right w:val="none" w:sz="0" w:space="0" w:color="auto"/>
      </w:divBdr>
    </w:div>
    <w:div w:id="661200325">
      <w:bodyDiv w:val="1"/>
      <w:marLeft w:val="0"/>
      <w:marRight w:val="0"/>
      <w:marTop w:val="0"/>
      <w:marBottom w:val="0"/>
      <w:divBdr>
        <w:top w:val="none" w:sz="0" w:space="0" w:color="auto"/>
        <w:left w:val="none" w:sz="0" w:space="0" w:color="auto"/>
        <w:bottom w:val="none" w:sz="0" w:space="0" w:color="auto"/>
        <w:right w:val="none" w:sz="0" w:space="0" w:color="auto"/>
      </w:divBdr>
    </w:div>
    <w:div w:id="735662795">
      <w:bodyDiv w:val="1"/>
      <w:marLeft w:val="0"/>
      <w:marRight w:val="0"/>
      <w:marTop w:val="0"/>
      <w:marBottom w:val="0"/>
      <w:divBdr>
        <w:top w:val="none" w:sz="0" w:space="0" w:color="auto"/>
        <w:left w:val="none" w:sz="0" w:space="0" w:color="auto"/>
        <w:bottom w:val="none" w:sz="0" w:space="0" w:color="auto"/>
        <w:right w:val="none" w:sz="0" w:space="0" w:color="auto"/>
      </w:divBdr>
    </w:div>
    <w:div w:id="918712605">
      <w:bodyDiv w:val="1"/>
      <w:marLeft w:val="0"/>
      <w:marRight w:val="0"/>
      <w:marTop w:val="0"/>
      <w:marBottom w:val="0"/>
      <w:divBdr>
        <w:top w:val="none" w:sz="0" w:space="0" w:color="auto"/>
        <w:left w:val="none" w:sz="0" w:space="0" w:color="auto"/>
        <w:bottom w:val="none" w:sz="0" w:space="0" w:color="auto"/>
        <w:right w:val="none" w:sz="0" w:space="0" w:color="auto"/>
      </w:divBdr>
    </w:div>
    <w:div w:id="971982581">
      <w:bodyDiv w:val="1"/>
      <w:marLeft w:val="0"/>
      <w:marRight w:val="0"/>
      <w:marTop w:val="0"/>
      <w:marBottom w:val="0"/>
      <w:divBdr>
        <w:top w:val="none" w:sz="0" w:space="0" w:color="auto"/>
        <w:left w:val="none" w:sz="0" w:space="0" w:color="auto"/>
        <w:bottom w:val="none" w:sz="0" w:space="0" w:color="auto"/>
        <w:right w:val="none" w:sz="0" w:space="0" w:color="auto"/>
      </w:divBdr>
    </w:div>
    <w:div w:id="1101954744">
      <w:bodyDiv w:val="1"/>
      <w:marLeft w:val="0"/>
      <w:marRight w:val="0"/>
      <w:marTop w:val="0"/>
      <w:marBottom w:val="0"/>
      <w:divBdr>
        <w:top w:val="none" w:sz="0" w:space="0" w:color="auto"/>
        <w:left w:val="none" w:sz="0" w:space="0" w:color="auto"/>
        <w:bottom w:val="none" w:sz="0" w:space="0" w:color="auto"/>
        <w:right w:val="none" w:sz="0" w:space="0" w:color="auto"/>
      </w:divBdr>
    </w:div>
    <w:div w:id="1617978580">
      <w:bodyDiv w:val="1"/>
      <w:marLeft w:val="0"/>
      <w:marRight w:val="0"/>
      <w:marTop w:val="0"/>
      <w:marBottom w:val="0"/>
      <w:divBdr>
        <w:top w:val="none" w:sz="0" w:space="0" w:color="auto"/>
        <w:left w:val="none" w:sz="0" w:space="0" w:color="auto"/>
        <w:bottom w:val="none" w:sz="0" w:space="0" w:color="auto"/>
        <w:right w:val="none" w:sz="0" w:space="0" w:color="auto"/>
      </w:divBdr>
    </w:div>
    <w:div w:id="1652057003">
      <w:bodyDiv w:val="1"/>
      <w:marLeft w:val="0"/>
      <w:marRight w:val="0"/>
      <w:marTop w:val="0"/>
      <w:marBottom w:val="0"/>
      <w:divBdr>
        <w:top w:val="none" w:sz="0" w:space="0" w:color="auto"/>
        <w:left w:val="none" w:sz="0" w:space="0" w:color="auto"/>
        <w:bottom w:val="none" w:sz="0" w:space="0" w:color="auto"/>
        <w:right w:val="none" w:sz="0" w:space="0" w:color="auto"/>
      </w:divBdr>
    </w:div>
    <w:div w:id="1838228410">
      <w:bodyDiv w:val="1"/>
      <w:marLeft w:val="0"/>
      <w:marRight w:val="0"/>
      <w:marTop w:val="0"/>
      <w:marBottom w:val="0"/>
      <w:divBdr>
        <w:top w:val="none" w:sz="0" w:space="0" w:color="auto"/>
        <w:left w:val="none" w:sz="0" w:space="0" w:color="auto"/>
        <w:bottom w:val="none" w:sz="0" w:space="0" w:color="auto"/>
        <w:right w:val="none" w:sz="0" w:space="0" w:color="auto"/>
      </w:divBdr>
    </w:div>
    <w:div w:id="21281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gJnYiIY9hfdrW28+d05nDUAjw==">CgMxLjAyCGguZ2pkZ3hzMgloLjMwajB6bGwyCWguMWZvYjl0ZTIJaC4zem55c2g3MgloLjJldDkycDAyCGgudHlqY3d0MgloLjNkeTZ2a20yCWguMXQzaDVzZjIJaC40ZDM0b2c4MgloLjJzOGV5bzEyCWguMTdkcDh2dTIJaC4zcmRjcmpuMgloLjI2aW4xcmcyCGgubG54Yno5MgloLjM1bmt1bjIyCWguMWtzdjR1djIJaC40NHNpbmlvMgloLjJqeHN4cWg4AHIhMUxleFh6UTQwUHNydjY0cEQ4VWEza2tUV1hZRUFqTWgx</go:docsCustomData>
</go:gDocsCustomXmlDataStorage>
</file>

<file path=customXml/itemProps1.xml><?xml version="1.0" encoding="utf-8"?>
<ds:datastoreItem xmlns:ds="http://schemas.openxmlformats.org/officeDocument/2006/customXml" ds:itemID="{1B1223D9-18E8-433C-B7D1-86109156D1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WOOD, Carrie (CHARLTON MEDICAL PRACTICE)</cp:lastModifiedBy>
  <cp:revision>3</cp:revision>
  <dcterms:created xsi:type="dcterms:W3CDTF">2025-04-15T09:54:00Z</dcterms:created>
  <dcterms:modified xsi:type="dcterms:W3CDTF">2025-04-15T09:54:00Z</dcterms:modified>
  <cp:category/>
</cp:coreProperties>
</file>